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B85BA" w14:textId="07F22205" w:rsidR="00D85A93" w:rsidRPr="006710FE" w:rsidRDefault="003F4D82" w:rsidP="00D6648C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Theme="minorHAnsi" w:hAnsiTheme="minorHAnsi"/>
          <w:b/>
          <w:bCs/>
          <w:sz w:val="22"/>
        </w:rPr>
      </w:pPr>
      <w:r w:rsidRPr="006710FE">
        <w:rPr>
          <w:rFonts w:asciiTheme="minorHAnsi" w:hAnsiTheme="minorHAnsi"/>
          <w:b/>
          <w:bCs/>
          <w:sz w:val="22"/>
        </w:rPr>
        <w:t>GODLY PLAY</w:t>
      </w:r>
      <w:r w:rsidR="006710FE" w:rsidRPr="006710FE">
        <w:rPr>
          <w:rFonts w:asciiTheme="minorHAnsi" w:hAnsiTheme="minorHAnsi"/>
          <w:b/>
          <w:bCs/>
          <w:sz w:val="22"/>
        </w:rPr>
        <w:sym w:font="Symbol" w:char="F0D2"/>
      </w:r>
      <w:r w:rsidRPr="006710FE">
        <w:rPr>
          <w:rFonts w:asciiTheme="minorHAnsi" w:hAnsiTheme="minorHAnsi"/>
          <w:b/>
          <w:bCs/>
          <w:sz w:val="22"/>
        </w:rPr>
        <w:t xml:space="preserve"> VOLUME 2</w:t>
      </w:r>
    </w:p>
    <w:p w14:paraId="7AB40441" w14:textId="40B785C6" w:rsidR="001311AF" w:rsidRPr="006710FE" w:rsidRDefault="001311AF" w:rsidP="00D6648C">
      <w:pPr>
        <w:pStyle w:val="Paragraphedeliste"/>
        <w:spacing w:after="0" w:line="360" w:lineRule="auto"/>
        <w:rPr>
          <w:rFonts w:cs="Tahoma"/>
          <w:szCs w:val="24"/>
          <w:lang w:val="fr-FR"/>
        </w:rPr>
      </w:pPr>
      <w:r w:rsidRPr="006710FE">
        <w:rPr>
          <w:rFonts w:cs="Tahoma"/>
          <w:szCs w:val="24"/>
          <w:lang w:val="fr-FR"/>
        </w:rPr>
        <w:t>Le Cercle de l’Année de l’Eglise</w:t>
      </w:r>
    </w:p>
    <w:p w14:paraId="67143137" w14:textId="77AF42E1" w:rsidR="001311AF" w:rsidRDefault="001311AF" w:rsidP="00D6648C">
      <w:pPr>
        <w:pStyle w:val="Paragraphedeliste"/>
        <w:spacing w:after="0" w:line="360" w:lineRule="auto"/>
        <w:rPr>
          <w:rFonts w:cs="Tahoma"/>
          <w:szCs w:val="24"/>
          <w:lang w:val="fr-FR"/>
        </w:rPr>
      </w:pPr>
      <w:r w:rsidRPr="006710FE">
        <w:rPr>
          <w:rFonts w:cs="Tahoma"/>
          <w:szCs w:val="24"/>
          <w:lang w:val="fr-FR"/>
        </w:rPr>
        <w:t>La Bible</w:t>
      </w:r>
    </w:p>
    <w:p w14:paraId="19A5B889" w14:textId="0A9F9D95" w:rsidR="009A6A64" w:rsidRPr="006710FE" w:rsidRDefault="009A6A64" w:rsidP="00D6648C">
      <w:pPr>
        <w:pStyle w:val="Paragraphedeliste"/>
        <w:spacing w:after="0" w:line="360" w:lineRule="auto"/>
        <w:rPr>
          <w:rFonts w:cs="Tahoma"/>
          <w:szCs w:val="24"/>
          <w:lang w:val="fr-FR"/>
        </w:rPr>
      </w:pPr>
      <w:r>
        <w:rPr>
          <w:rFonts w:cs="Tahoma"/>
          <w:szCs w:val="24"/>
          <w:lang w:val="fr-FR"/>
        </w:rPr>
        <w:t xml:space="preserve">Enrichissement : </w:t>
      </w:r>
      <w:bookmarkStart w:id="0" w:name="_GoBack"/>
      <w:bookmarkEnd w:id="0"/>
      <w:r>
        <w:rPr>
          <w:rFonts w:cs="Tahoma"/>
          <w:szCs w:val="24"/>
          <w:lang w:val="fr-FR"/>
        </w:rPr>
        <w:t>Les Livres de la Bible</w:t>
      </w:r>
    </w:p>
    <w:p w14:paraId="70BD27B8" w14:textId="77777777" w:rsidR="001311AF" w:rsidRPr="006710FE" w:rsidRDefault="001311AF" w:rsidP="00D6648C">
      <w:pPr>
        <w:pStyle w:val="Paragraphedeliste"/>
        <w:spacing w:after="0" w:line="360" w:lineRule="auto"/>
        <w:rPr>
          <w:rFonts w:cs="Tahoma"/>
          <w:szCs w:val="24"/>
          <w:lang w:val="fr-FR"/>
        </w:rPr>
      </w:pPr>
      <w:r w:rsidRPr="006710FE">
        <w:rPr>
          <w:rFonts w:cs="Tahoma"/>
          <w:szCs w:val="24"/>
          <w:lang w:val="fr-FR"/>
        </w:rPr>
        <w:t>La Sainte Famille</w:t>
      </w:r>
    </w:p>
    <w:p w14:paraId="4FA464F3" w14:textId="7D04E47A" w:rsidR="001311AF" w:rsidRPr="006710FE" w:rsidRDefault="001311AF" w:rsidP="00D6648C">
      <w:pPr>
        <w:pStyle w:val="Paragraphedeliste"/>
        <w:spacing w:after="0" w:line="360" w:lineRule="auto"/>
        <w:rPr>
          <w:rFonts w:cs="Tahoma"/>
          <w:szCs w:val="24"/>
          <w:lang w:val="fr-FR"/>
        </w:rPr>
      </w:pPr>
      <w:r w:rsidRPr="006710FE">
        <w:rPr>
          <w:rFonts w:cs="Tahoma"/>
          <w:szCs w:val="24"/>
          <w:lang w:val="fr-FR"/>
        </w:rPr>
        <w:t>La Création</w:t>
      </w:r>
    </w:p>
    <w:p w14:paraId="70C1A6A6" w14:textId="69D36132" w:rsidR="001311AF" w:rsidRPr="006710FE" w:rsidRDefault="001311AF" w:rsidP="00D6648C">
      <w:pPr>
        <w:pStyle w:val="Paragraphedeliste"/>
        <w:spacing w:after="0" w:line="360" w:lineRule="auto"/>
        <w:rPr>
          <w:rFonts w:cs="Tahoma"/>
          <w:szCs w:val="24"/>
          <w:lang w:val="fr-FR"/>
        </w:rPr>
      </w:pPr>
      <w:r w:rsidRPr="006710FE">
        <w:rPr>
          <w:rFonts w:cs="Tahoma"/>
          <w:szCs w:val="24"/>
          <w:lang w:val="fr-FR"/>
        </w:rPr>
        <w:t>L’Arche et le Déluge</w:t>
      </w:r>
    </w:p>
    <w:p w14:paraId="50232F7B" w14:textId="42EA9B3F" w:rsidR="001311AF" w:rsidRPr="006710FE" w:rsidRDefault="001311AF" w:rsidP="00D6648C">
      <w:pPr>
        <w:pStyle w:val="Paragraphedeliste"/>
        <w:spacing w:after="0" w:line="360" w:lineRule="auto"/>
        <w:rPr>
          <w:rFonts w:cs="Tahoma"/>
          <w:szCs w:val="24"/>
          <w:lang w:val="fr-FR"/>
        </w:rPr>
      </w:pPr>
      <w:r w:rsidRPr="006710FE">
        <w:rPr>
          <w:rFonts w:cs="Tahoma"/>
          <w:szCs w:val="24"/>
          <w:lang w:val="fr-FR"/>
        </w:rPr>
        <w:t>La Grande Famille</w:t>
      </w:r>
    </w:p>
    <w:p w14:paraId="70E16137" w14:textId="471FB91E" w:rsidR="001311AF" w:rsidRPr="006710FE" w:rsidRDefault="001311AF" w:rsidP="00D6648C">
      <w:pPr>
        <w:pStyle w:val="Paragraphedeliste"/>
        <w:spacing w:after="0" w:line="360" w:lineRule="auto"/>
        <w:rPr>
          <w:rFonts w:cs="Tahoma"/>
          <w:szCs w:val="24"/>
          <w:lang w:val="fr-FR"/>
        </w:rPr>
      </w:pPr>
      <w:r w:rsidRPr="006710FE">
        <w:rPr>
          <w:rFonts w:cs="Tahoma"/>
          <w:szCs w:val="24"/>
          <w:lang w:val="fr-FR"/>
        </w:rPr>
        <w:t>L’Exode</w:t>
      </w:r>
    </w:p>
    <w:p w14:paraId="115B6B87" w14:textId="59BF7AD8" w:rsidR="001311AF" w:rsidRPr="006710FE" w:rsidRDefault="001311AF" w:rsidP="00D6648C">
      <w:pPr>
        <w:pStyle w:val="Paragraphedeliste"/>
        <w:spacing w:after="0" w:line="360" w:lineRule="auto"/>
        <w:rPr>
          <w:rFonts w:cs="Tahoma"/>
          <w:szCs w:val="24"/>
          <w:lang w:val="fr-FR"/>
        </w:rPr>
      </w:pPr>
      <w:r w:rsidRPr="006710FE">
        <w:rPr>
          <w:rFonts w:cs="Tahoma"/>
          <w:szCs w:val="24"/>
          <w:lang w:val="fr-FR"/>
        </w:rPr>
        <w:t>Les Dix Meilleures Façons</w:t>
      </w:r>
    </w:p>
    <w:p w14:paraId="7B38C6EC" w14:textId="161CBC52" w:rsidR="001311AF" w:rsidRPr="006710FE" w:rsidRDefault="001311AF" w:rsidP="00D6648C">
      <w:pPr>
        <w:pStyle w:val="Paragraphedeliste"/>
        <w:spacing w:after="0" w:line="360" w:lineRule="auto"/>
        <w:rPr>
          <w:rFonts w:cs="Tahoma"/>
          <w:szCs w:val="24"/>
          <w:lang w:val="fr-FR"/>
        </w:rPr>
      </w:pPr>
      <w:r w:rsidRPr="006710FE">
        <w:rPr>
          <w:rFonts w:cs="Tahoma"/>
          <w:szCs w:val="24"/>
          <w:lang w:val="fr-FR"/>
        </w:rPr>
        <w:t>L’Arche et la Tente</w:t>
      </w:r>
    </w:p>
    <w:p w14:paraId="4C34445E" w14:textId="7D194BE6" w:rsidR="001311AF" w:rsidRPr="006710FE" w:rsidRDefault="001311AF" w:rsidP="00D6648C">
      <w:pPr>
        <w:pStyle w:val="Paragraphedeliste"/>
        <w:spacing w:after="0" w:line="360" w:lineRule="auto"/>
        <w:rPr>
          <w:rFonts w:cs="Tahoma"/>
          <w:szCs w:val="24"/>
          <w:lang w:val="fr-FR"/>
        </w:rPr>
      </w:pPr>
      <w:r w:rsidRPr="006710FE">
        <w:rPr>
          <w:rFonts w:cs="Tahoma"/>
          <w:szCs w:val="24"/>
          <w:lang w:val="fr-FR"/>
        </w:rPr>
        <w:t>L’Arche et le Temple</w:t>
      </w:r>
    </w:p>
    <w:p w14:paraId="0C2FB513" w14:textId="03E4EF36" w:rsidR="001311AF" w:rsidRPr="006710FE" w:rsidRDefault="001311AF" w:rsidP="00D6648C">
      <w:pPr>
        <w:pStyle w:val="Paragraphedeliste"/>
        <w:spacing w:after="0" w:line="360" w:lineRule="auto"/>
        <w:rPr>
          <w:rFonts w:cs="Tahoma"/>
          <w:szCs w:val="24"/>
          <w:lang w:val="fr-FR"/>
        </w:rPr>
      </w:pPr>
      <w:r w:rsidRPr="006710FE">
        <w:rPr>
          <w:rFonts w:cs="Tahoma"/>
          <w:szCs w:val="24"/>
          <w:lang w:val="fr-FR"/>
        </w:rPr>
        <w:t>L’Exil et le Retour</w:t>
      </w:r>
    </w:p>
    <w:p w14:paraId="1D425519" w14:textId="0C5409FA" w:rsidR="001311AF" w:rsidRPr="006710FE" w:rsidRDefault="001311AF" w:rsidP="00D6648C">
      <w:pPr>
        <w:pStyle w:val="Paragraphedeliste"/>
        <w:spacing w:after="0" w:line="360" w:lineRule="auto"/>
        <w:rPr>
          <w:rFonts w:cs="Tahoma"/>
          <w:szCs w:val="24"/>
          <w:lang w:val="fr-FR"/>
        </w:rPr>
      </w:pPr>
      <w:r w:rsidRPr="006710FE">
        <w:rPr>
          <w:rFonts w:cs="Tahoma"/>
          <w:szCs w:val="24"/>
          <w:lang w:val="fr-FR"/>
        </w:rPr>
        <w:t>Les Prophètes</w:t>
      </w:r>
    </w:p>
    <w:p w14:paraId="14C76698" w14:textId="2058FB8E" w:rsidR="001311AF" w:rsidRPr="006710FE" w:rsidRDefault="001311AF" w:rsidP="00D6648C">
      <w:pPr>
        <w:pStyle w:val="Paragraphedeliste"/>
        <w:spacing w:after="0" w:line="360" w:lineRule="auto"/>
        <w:rPr>
          <w:rFonts w:cs="Tahoma"/>
          <w:szCs w:val="24"/>
        </w:rPr>
      </w:pPr>
      <w:r w:rsidRPr="006710FE">
        <w:rPr>
          <w:rFonts w:cs="Tahoma"/>
          <w:szCs w:val="24"/>
        </w:rPr>
        <w:t xml:space="preserve">Le </w:t>
      </w:r>
      <w:proofErr w:type="spellStart"/>
      <w:r w:rsidRPr="006710FE">
        <w:rPr>
          <w:rFonts w:cs="Tahoma"/>
          <w:szCs w:val="24"/>
        </w:rPr>
        <w:t>Prophète</w:t>
      </w:r>
      <w:proofErr w:type="spellEnd"/>
      <w:r w:rsidRPr="006710FE">
        <w:rPr>
          <w:rFonts w:cs="Tahoma"/>
          <w:szCs w:val="24"/>
        </w:rPr>
        <w:t xml:space="preserve"> Jonas</w:t>
      </w:r>
    </w:p>
    <w:p w14:paraId="71E2240D" w14:textId="77777777" w:rsidR="001F51A1" w:rsidRPr="006710FE" w:rsidRDefault="001F51A1" w:rsidP="00D6648C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Theme="minorHAnsi" w:hAnsiTheme="minorHAnsi"/>
          <w:i/>
          <w:iCs/>
          <w:sz w:val="22"/>
          <w:lang w:val="en-US"/>
        </w:rPr>
      </w:pPr>
    </w:p>
    <w:p w14:paraId="390903FD" w14:textId="6F0FDFB4" w:rsidR="00D85A93" w:rsidRPr="006710FE" w:rsidRDefault="003F4D82" w:rsidP="00D6648C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Theme="minorHAnsi" w:hAnsiTheme="minorHAnsi"/>
          <w:b/>
          <w:bCs/>
          <w:sz w:val="22"/>
          <w:lang w:val="en-US"/>
        </w:rPr>
      </w:pPr>
      <w:r w:rsidRPr="006710FE">
        <w:rPr>
          <w:rFonts w:asciiTheme="minorHAnsi" w:hAnsiTheme="minorHAnsi"/>
          <w:b/>
          <w:bCs/>
          <w:sz w:val="22"/>
          <w:lang w:val="en-US"/>
        </w:rPr>
        <w:t>GODLY PLAY</w:t>
      </w:r>
      <w:r w:rsidR="006710FE" w:rsidRPr="006710FE">
        <w:rPr>
          <w:rFonts w:asciiTheme="minorHAnsi" w:hAnsiTheme="minorHAnsi"/>
          <w:b/>
          <w:bCs/>
          <w:sz w:val="22"/>
          <w:lang w:val="en-US"/>
        </w:rPr>
        <w:sym w:font="Symbol" w:char="F0D2"/>
      </w:r>
      <w:r w:rsidRPr="006710FE">
        <w:rPr>
          <w:rFonts w:asciiTheme="minorHAnsi" w:hAnsiTheme="minorHAnsi"/>
          <w:b/>
          <w:bCs/>
          <w:sz w:val="22"/>
          <w:lang w:val="en-US"/>
        </w:rPr>
        <w:t xml:space="preserve"> VOLUME 3</w:t>
      </w:r>
    </w:p>
    <w:p w14:paraId="73EA7D65" w14:textId="50DD262D" w:rsidR="009A6A64" w:rsidRPr="009A414D" w:rsidRDefault="009A6A64" w:rsidP="009A6A64">
      <w:pPr>
        <w:pStyle w:val="Paragraphedeliste"/>
        <w:spacing w:after="0" w:line="360" w:lineRule="auto"/>
        <w:rPr>
          <w:rFonts w:ascii="Arial" w:hAnsi="Arial" w:cs="Arial"/>
          <w:lang w:val="fr-FR"/>
        </w:rPr>
      </w:pPr>
      <w:r w:rsidRPr="009A414D">
        <w:rPr>
          <w:rFonts w:ascii="Arial" w:hAnsi="Arial" w:cs="Arial"/>
          <w:lang w:val="fr-FR"/>
        </w:rPr>
        <w:t>Leçon 1 :</w:t>
      </w:r>
      <w:r w:rsidRPr="009A414D">
        <w:rPr>
          <w:rFonts w:ascii="Arial" w:hAnsi="Arial" w:cs="Arial"/>
          <w:lang w:val="fr-FR"/>
        </w:rPr>
        <w:tab/>
        <w:t>L’Avent I</w:t>
      </w:r>
    </w:p>
    <w:p w14:paraId="05D9817C" w14:textId="77777777" w:rsidR="009A6A64" w:rsidRPr="009A414D" w:rsidRDefault="009A6A64" w:rsidP="009A6A64">
      <w:pPr>
        <w:pStyle w:val="Paragraphedeliste"/>
        <w:spacing w:after="0" w:line="360" w:lineRule="auto"/>
        <w:rPr>
          <w:rFonts w:ascii="Arial" w:hAnsi="Arial" w:cs="Arial"/>
          <w:lang w:val="fr-FR"/>
        </w:rPr>
      </w:pPr>
      <w:r w:rsidRPr="009A414D">
        <w:rPr>
          <w:rFonts w:ascii="Arial" w:hAnsi="Arial" w:cs="Arial"/>
          <w:lang w:val="fr-FR"/>
        </w:rPr>
        <w:t>Leçon 2 :</w:t>
      </w:r>
      <w:r w:rsidRPr="009A414D">
        <w:rPr>
          <w:rFonts w:ascii="Arial" w:hAnsi="Arial" w:cs="Arial"/>
          <w:lang w:val="fr-FR"/>
        </w:rPr>
        <w:tab/>
        <w:t>L’Avent II</w:t>
      </w:r>
    </w:p>
    <w:p w14:paraId="044913D8" w14:textId="77777777" w:rsidR="009A6A64" w:rsidRPr="009A414D" w:rsidRDefault="009A6A64" w:rsidP="009A6A64">
      <w:pPr>
        <w:pStyle w:val="Paragraphedeliste"/>
        <w:spacing w:after="0" w:line="360" w:lineRule="auto"/>
        <w:rPr>
          <w:rFonts w:ascii="Arial" w:hAnsi="Arial" w:cs="Arial"/>
          <w:lang w:val="fr-FR"/>
        </w:rPr>
      </w:pPr>
      <w:r w:rsidRPr="009A414D">
        <w:rPr>
          <w:rFonts w:ascii="Arial" w:hAnsi="Arial" w:cs="Arial"/>
          <w:lang w:val="fr-FR"/>
        </w:rPr>
        <w:t>Leçon 3 :</w:t>
      </w:r>
      <w:r w:rsidRPr="009A414D">
        <w:rPr>
          <w:rFonts w:ascii="Arial" w:hAnsi="Arial" w:cs="Arial"/>
          <w:lang w:val="fr-FR"/>
        </w:rPr>
        <w:tab/>
        <w:t>L’Avent III</w:t>
      </w:r>
    </w:p>
    <w:p w14:paraId="028AF5E0" w14:textId="77777777" w:rsidR="009A6A64" w:rsidRPr="009A414D" w:rsidRDefault="009A6A64" w:rsidP="009A6A64">
      <w:pPr>
        <w:pStyle w:val="Paragraphedeliste"/>
        <w:spacing w:after="0" w:line="360" w:lineRule="auto"/>
        <w:rPr>
          <w:rFonts w:ascii="Arial" w:hAnsi="Arial" w:cs="Arial"/>
          <w:lang w:val="fr-FR"/>
        </w:rPr>
      </w:pPr>
      <w:r w:rsidRPr="009A414D">
        <w:rPr>
          <w:rFonts w:ascii="Arial" w:hAnsi="Arial" w:cs="Arial"/>
          <w:lang w:val="fr-FR"/>
        </w:rPr>
        <w:t>Leçon 4 :</w:t>
      </w:r>
      <w:r w:rsidRPr="009A414D">
        <w:rPr>
          <w:rFonts w:ascii="Arial" w:hAnsi="Arial" w:cs="Arial"/>
          <w:lang w:val="fr-FR"/>
        </w:rPr>
        <w:tab/>
        <w:t>L’Avent IV</w:t>
      </w:r>
    </w:p>
    <w:p w14:paraId="280752E4" w14:textId="77777777" w:rsidR="009A6A64" w:rsidRPr="009A414D" w:rsidRDefault="009A6A64" w:rsidP="009A6A64">
      <w:pPr>
        <w:pStyle w:val="Paragraphedeliste"/>
        <w:spacing w:after="0" w:line="360" w:lineRule="auto"/>
        <w:rPr>
          <w:rFonts w:ascii="Arial" w:hAnsi="Arial" w:cs="Arial"/>
          <w:i/>
          <w:lang w:val="fr-FR"/>
        </w:rPr>
      </w:pPr>
      <w:r w:rsidRPr="009A414D">
        <w:rPr>
          <w:rFonts w:ascii="Arial" w:hAnsi="Arial" w:cs="Arial"/>
          <w:lang w:val="fr-FR"/>
        </w:rPr>
        <w:t>Leçon 5 :</w:t>
      </w:r>
      <w:r w:rsidRPr="009A414D">
        <w:rPr>
          <w:rFonts w:ascii="Arial" w:hAnsi="Arial" w:cs="Arial"/>
          <w:lang w:val="fr-FR"/>
        </w:rPr>
        <w:tab/>
        <w:t>Liturgie des enfants pour la veillée de Noël</w:t>
      </w:r>
    </w:p>
    <w:p w14:paraId="3C03B75E" w14:textId="77777777" w:rsidR="009A6A64" w:rsidRPr="009A414D" w:rsidRDefault="009A6A64" w:rsidP="009A6A64">
      <w:pPr>
        <w:pStyle w:val="Paragraphedeliste"/>
        <w:spacing w:after="0" w:line="360" w:lineRule="auto"/>
        <w:rPr>
          <w:rFonts w:ascii="Arial" w:hAnsi="Arial" w:cs="Arial"/>
          <w:lang w:val="fr-FR"/>
        </w:rPr>
      </w:pPr>
      <w:r w:rsidRPr="009A414D">
        <w:rPr>
          <w:rFonts w:ascii="Arial" w:hAnsi="Arial" w:cs="Arial"/>
          <w:lang w:val="fr-FR"/>
        </w:rPr>
        <w:t>Leçon 6 :</w:t>
      </w:r>
      <w:r w:rsidRPr="009A414D">
        <w:rPr>
          <w:rFonts w:ascii="Arial" w:hAnsi="Arial" w:cs="Arial"/>
          <w:lang w:val="fr-FR"/>
        </w:rPr>
        <w:tab/>
        <w:t>Le Mystère de Noël</w:t>
      </w:r>
    </w:p>
    <w:p w14:paraId="759E6703" w14:textId="77777777" w:rsidR="009A6A64" w:rsidRPr="009A414D" w:rsidRDefault="009A6A64" w:rsidP="009A6A64">
      <w:pPr>
        <w:pStyle w:val="Paragraphedeliste"/>
        <w:spacing w:after="0" w:line="360" w:lineRule="auto"/>
        <w:rPr>
          <w:rFonts w:ascii="Arial" w:hAnsi="Arial" w:cs="Arial"/>
          <w:lang w:val="fr-FR"/>
        </w:rPr>
      </w:pPr>
      <w:r w:rsidRPr="009A414D">
        <w:rPr>
          <w:rFonts w:ascii="Arial" w:hAnsi="Arial" w:cs="Arial"/>
          <w:lang w:val="fr-FR"/>
        </w:rPr>
        <w:t>Leçon 7 :</w:t>
      </w:r>
      <w:r w:rsidRPr="009A414D">
        <w:rPr>
          <w:rFonts w:ascii="Arial" w:hAnsi="Arial" w:cs="Arial"/>
          <w:lang w:val="fr-FR"/>
        </w:rPr>
        <w:tab/>
        <w:t>L’</w:t>
      </w:r>
      <w:proofErr w:type="spellStart"/>
      <w:r w:rsidRPr="009A414D">
        <w:rPr>
          <w:rFonts w:ascii="Arial" w:hAnsi="Arial" w:cs="Arial"/>
          <w:lang w:val="fr-FR"/>
        </w:rPr>
        <w:t>Epiphanie</w:t>
      </w:r>
      <w:proofErr w:type="spellEnd"/>
    </w:p>
    <w:p w14:paraId="58E2E46F" w14:textId="77777777" w:rsidR="009A6A64" w:rsidRPr="009A414D" w:rsidRDefault="009A6A64" w:rsidP="009A6A64">
      <w:pPr>
        <w:pStyle w:val="Paragraphedeliste"/>
        <w:spacing w:after="0" w:line="360" w:lineRule="auto"/>
        <w:rPr>
          <w:rFonts w:ascii="Arial" w:hAnsi="Arial" w:cs="Arial"/>
          <w:lang w:val="fr-FR"/>
        </w:rPr>
      </w:pPr>
      <w:r w:rsidRPr="009A414D">
        <w:rPr>
          <w:rFonts w:ascii="Arial" w:hAnsi="Arial" w:cs="Arial"/>
          <w:lang w:val="fr-FR"/>
        </w:rPr>
        <w:t>Leçon 8 :</w:t>
      </w:r>
      <w:r w:rsidRPr="009A414D">
        <w:rPr>
          <w:rFonts w:ascii="Arial" w:hAnsi="Arial" w:cs="Arial"/>
          <w:lang w:val="fr-FR"/>
        </w:rPr>
        <w:tab/>
        <w:t>Le Baptême</w:t>
      </w:r>
    </w:p>
    <w:p w14:paraId="13626A64" w14:textId="77777777" w:rsidR="009A6A64" w:rsidRPr="009A414D" w:rsidRDefault="009A6A64" w:rsidP="009A6A64">
      <w:pPr>
        <w:pStyle w:val="Paragraphedeliste"/>
        <w:spacing w:after="0" w:line="360" w:lineRule="auto"/>
        <w:rPr>
          <w:rFonts w:ascii="Arial" w:hAnsi="Arial" w:cs="Arial"/>
          <w:lang w:val="fr-FR"/>
        </w:rPr>
      </w:pPr>
      <w:r w:rsidRPr="009A414D">
        <w:rPr>
          <w:rFonts w:ascii="Arial" w:hAnsi="Arial" w:cs="Arial"/>
          <w:lang w:val="fr-FR"/>
        </w:rPr>
        <w:t>Leçon 9 :</w:t>
      </w:r>
      <w:r w:rsidRPr="009A414D">
        <w:rPr>
          <w:rFonts w:ascii="Arial" w:hAnsi="Arial" w:cs="Arial"/>
          <w:lang w:val="fr-FR"/>
        </w:rPr>
        <w:tab/>
        <w:t>La Parabole du Bon Berger</w:t>
      </w:r>
    </w:p>
    <w:p w14:paraId="41983FAA" w14:textId="77777777" w:rsidR="009A6A64" w:rsidRPr="009A414D" w:rsidRDefault="009A6A64" w:rsidP="009A6A64">
      <w:pPr>
        <w:pStyle w:val="Paragraphedeliste"/>
        <w:spacing w:after="0" w:line="360" w:lineRule="auto"/>
        <w:rPr>
          <w:rFonts w:ascii="Arial" w:hAnsi="Arial" w:cs="Arial"/>
          <w:lang w:val="fr-FR"/>
        </w:rPr>
      </w:pPr>
      <w:r w:rsidRPr="009A414D">
        <w:rPr>
          <w:rFonts w:ascii="Arial" w:hAnsi="Arial" w:cs="Arial"/>
          <w:lang w:val="fr-FR"/>
        </w:rPr>
        <w:t>Leçon 10 :</w:t>
      </w:r>
      <w:r w:rsidRPr="009A414D">
        <w:rPr>
          <w:rFonts w:ascii="Arial" w:hAnsi="Arial" w:cs="Arial"/>
          <w:lang w:val="fr-FR"/>
        </w:rPr>
        <w:tab/>
        <w:t>La Parabole du Bon Samaritain</w:t>
      </w:r>
    </w:p>
    <w:p w14:paraId="08CF4596" w14:textId="77777777" w:rsidR="009A6A64" w:rsidRPr="009A414D" w:rsidRDefault="009A6A64" w:rsidP="009A6A64">
      <w:pPr>
        <w:pStyle w:val="Paragraphedeliste"/>
        <w:spacing w:after="0" w:line="360" w:lineRule="auto"/>
        <w:rPr>
          <w:rFonts w:ascii="Arial" w:hAnsi="Arial" w:cs="Arial"/>
          <w:lang w:val="fr-FR"/>
        </w:rPr>
      </w:pPr>
      <w:r w:rsidRPr="009A414D">
        <w:rPr>
          <w:rFonts w:ascii="Arial" w:hAnsi="Arial" w:cs="Arial"/>
          <w:lang w:val="fr-FR"/>
        </w:rPr>
        <w:t>Leçon 11 :</w:t>
      </w:r>
      <w:r w:rsidRPr="009A414D">
        <w:rPr>
          <w:rFonts w:ascii="Arial" w:hAnsi="Arial" w:cs="Arial"/>
          <w:lang w:val="fr-FR"/>
        </w:rPr>
        <w:tab/>
        <w:t>La Parabole de la Perle de Grande Valeur</w:t>
      </w:r>
    </w:p>
    <w:p w14:paraId="12AD4364" w14:textId="77777777" w:rsidR="009A6A64" w:rsidRPr="009A414D" w:rsidRDefault="009A6A64" w:rsidP="009A6A64">
      <w:pPr>
        <w:pStyle w:val="Paragraphedeliste"/>
        <w:spacing w:after="0" w:line="360" w:lineRule="auto"/>
        <w:rPr>
          <w:rFonts w:ascii="Arial" w:hAnsi="Arial" w:cs="Arial"/>
          <w:lang w:val="fr-FR"/>
        </w:rPr>
      </w:pPr>
      <w:r w:rsidRPr="009A414D">
        <w:rPr>
          <w:rFonts w:ascii="Arial" w:hAnsi="Arial" w:cs="Arial"/>
          <w:lang w:val="fr-FR"/>
        </w:rPr>
        <w:t>Leçon 12 :</w:t>
      </w:r>
      <w:r w:rsidRPr="009A414D">
        <w:rPr>
          <w:rFonts w:ascii="Arial" w:hAnsi="Arial" w:cs="Arial"/>
          <w:lang w:val="fr-FR"/>
        </w:rPr>
        <w:tab/>
        <w:t>La Parabole du Semeur</w:t>
      </w:r>
    </w:p>
    <w:p w14:paraId="1BFF1A23" w14:textId="77777777" w:rsidR="009A6A64" w:rsidRPr="009A414D" w:rsidRDefault="009A6A64" w:rsidP="009A6A64">
      <w:pPr>
        <w:pStyle w:val="Paragraphedeliste"/>
        <w:spacing w:after="0" w:line="360" w:lineRule="auto"/>
        <w:rPr>
          <w:rFonts w:ascii="Arial" w:hAnsi="Arial" w:cs="Arial"/>
          <w:lang w:val="fr-FR"/>
        </w:rPr>
      </w:pPr>
      <w:r w:rsidRPr="009A414D">
        <w:rPr>
          <w:rFonts w:ascii="Arial" w:hAnsi="Arial" w:cs="Arial"/>
          <w:lang w:val="fr-FR"/>
        </w:rPr>
        <w:t>Leçon 13 :</w:t>
      </w:r>
      <w:r w:rsidRPr="009A414D">
        <w:rPr>
          <w:rFonts w:ascii="Arial" w:hAnsi="Arial" w:cs="Arial"/>
          <w:lang w:val="fr-FR"/>
        </w:rPr>
        <w:tab/>
        <w:t>La Parabole du Levain</w:t>
      </w:r>
    </w:p>
    <w:p w14:paraId="249A7D25" w14:textId="77777777" w:rsidR="009A6A64" w:rsidRPr="009A414D" w:rsidRDefault="009A6A64" w:rsidP="009A6A64">
      <w:pPr>
        <w:pStyle w:val="Paragraphedeliste"/>
        <w:spacing w:after="0" w:line="360" w:lineRule="auto"/>
        <w:rPr>
          <w:rFonts w:ascii="Arial" w:hAnsi="Arial" w:cs="Arial"/>
          <w:lang w:val="fr-FR"/>
        </w:rPr>
      </w:pPr>
      <w:r w:rsidRPr="009A414D">
        <w:rPr>
          <w:rFonts w:ascii="Arial" w:hAnsi="Arial" w:cs="Arial"/>
          <w:lang w:val="fr-FR"/>
        </w:rPr>
        <w:t>Leçon 14 :</w:t>
      </w:r>
      <w:r w:rsidRPr="009A414D">
        <w:rPr>
          <w:rFonts w:ascii="Arial" w:hAnsi="Arial" w:cs="Arial"/>
          <w:lang w:val="fr-FR"/>
        </w:rPr>
        <w:tab/>
        <w:t>La Parabole de la Graine de Moutarde</w:t>
      </w:r>
    </w:p>
    <w:p w14:paraId="55BFB268" w14:textId="77777777" w:rsidR="009A6A64" w:rsidRPr="009A414D" w:rsidRDefault="009A6A64" w:rsidP="009A6A64">
      <w:pPr>
        <w:pStyle w:val="Paragraphedeliste"/>
        <w:spacing w:after="0" w:line="360" w:lineRule="auto"/>
        <w:rPr>
          <w:rFonts w:ascii="Arial" w:hAnsi="Arial" w:cs="Arial"/>
          <w:lang w:val="fr-FR"/>
        </w:rPr>
      </w:pPr>
      <w:r w:rsidRPr="009A414D">
        <w:rPr>
          <w:rFonts w:ascii="Arial" w:hAnsi="Arial" w:cs="Arial"/>
          <w:lang w:val="fr-FR"/>
        </w:rPr>
        <w:t>Leçon 15 :</w:t>
      </w:r>
      <w:r w:rsidRPr="009A414D">
        <w:rPr>
          <w:rFonts w:ascii="Arial" w:hAnsi="Arial" w:cs="Arial"/>
          <w:lang w:val="fr-FR"/>
        </w:rPr>
        <w:tab/>
        <w:t>Paraboles Côte à Côte</w:t>
      </w:r>
    </w:p>
    <w:p w14:paraId="362C21F0" w14:textId="77777777" w:rsidR="009A6A64" w:rsidRPr="009A414D" w:rsidRDefault="009A6A64" w:rsidP="009A6A64">
      <w:pPr>
        <w:pStyle w:val="Paragraphedeliste"/>
        <w:spacing w:after="0" w:line="360" w:lineRule="auto"/>
        <w:rPr>
          <w:rFonts w:ascii="Arial" w:hAnsi="Arial" w:cs="Arial"/>
          <w:lang w:val="fr-FR"/>
        </w:rPr>
      </w:pPr>
      <w:r w:rsidRPr="009A414D">
        <w:rPr>
          <w:rFonts w:ascii="Arial" w:hAnsi="Arial" w:cs="Arial"/>
          <w:lang w:val="fr-FR"/>
        </w:rPr>
        <w:t>Leçon 16 :</w:t>
      </w:r>
      <w:r w:rsidRPr="009A414D">
        <w:rPr>
          <w:rFonts w:ascii="Arial" w:hAnsi="Arial" w:cs="Arial"/>
          <w:lang w:val="fr-FR"/>
        </w:rPr>
        <w:tab/>
        <w:t>La Parabole des Paraboles</w:t>
      </w:r>
    </w:p>
    <w:p w14:paraId="561ECC14" w14:textId="77777777" w:rsidR="009A6A64" w:rsidRPr="009A414D" w:rsidRDefault="009A6A64" w:rsidP="009A6A64">
      <w:pPr>
        <w:pStyle w:val="Paragraphedeliste"/>
        <w:spacing w:after="0" w:line="360" w:lineRule="auto"/>
        <w:rPr>
          <w:rFonts w:ascii="Arial" w:hAnsi="Arial" w:cs="Arial"/>
          <w:lang w:val="fr-FR"/>
        </w:rPr>
      </w:pPr>
      <w:r w:rsidRPr="009A414D">
        <w:rPr>
          <w:rFonts w:ascii="Arial" w:hAnsi="Arial" w:cs="Arial"/>
          <w:lang w:val="fr-FR"/>
        </w:rPr>
        <w:t>Leçon 17 :</w:t>
      </w:r>
      <w:r w:rsidRPr="009A414D">
        <w:rPr>
          <w:rFonts w:ascii="Arial" w:hAnsi="Arial" w:cs="Arial"/>
          <w:lang w:val="fr-FR"/>
        </w:rPr>
        <w:tab/>
        <w:t>La Parabole du Puits Profond</w:t>
      </w:r>
    </w:p>
    <w:p w14:paraId="7687F793" w14:textId="77777777" w:rsidR="009A6A64" w:rsidRPr="009A414D" w:rsidRDefault="009A6A64" w:rsidP="009A6A64">
      <w:pPr>
        <w:pStyle w:val="Paragraphedeliste"/>
        <w:spacing w:after="0" w:line="360" w:lineRule="auto"/>
        <w:rPr>
          <w:rFonts w:ascii="Arial" w:hAnsi="Arial" w:cs="Arial"/>
          <w:lang w:val="fr-FR"/>
        </w:rPr>
      </w:pPr>
      <w:r w:rsidRPr="009A414D">
        <w:rPr>
          <w:rFonts w:ascii="Arial" w:hAnsi="Arial" w:cs="Arial"/>
          <w:lang w:val="fr-FR"/>
        </w:rPr>
        <w:t>Leçon 18 :</w:t>
      </w:r>
      <w:r w:rsidRPr="009A414D">
        <w:rPr>
          <w:rFonts w:ascii="Arial" w:hAnsi="Arial" w:cs="Arial"/>
          <w:lang w:val="fr-FR"/>
        </w:rPr>
        <w:tab/>
        <w:t>Synthèse des Paraboles 1</w:t>
      </w:r>
    </w:p>
    <w:p w14:paraId="5931BA36" w14:textId="77777777" w:rsidR="009A6A64" w:rsidRPr="009A414D" w:rsidRDefault="009A6A64" w:rsidP="009A6A64">
      <w:pPr>
        <w:pStyle w:val="Paragraphedeliste"/>
        <w:spacing w:after="0" w:line="360" w:lineRule="auto"/>
        <w:rPr>
          <w:rFonts w:ascii="Arial" w:hAnsi="Arial" w:cs="Arial"/>
          <w:lang w:val="fr-FR"/>
        </w:rPr>
      </w:pPr>
      <w:r w:rsidRPr="009A414D">
        <w:rPr>
          <w:rFonts w:ascii="Arial" w:hAnsi="Arial" w:cs="Arial"/>
          <w:lang w:val="fr-FR"/>
        </w:rPr>
        <w:t>Leçon 19 :</w:t>
      </w:r>
      <w:r w:rsidRPr="009A414D">
        <w:rPr>
          <w:rFonts w:ascii="Arial" w:hAnsi="Arial" w:cs="Arial"/>
          <w:lang w:val="fr-FR"/>
        </w:rPr>
        <w:tab/>
        <w:t>Synthèse des Paraboles 2</w:t>
      </w:r>
    </w:p>
    <w:p w14:paraId="1AD373D0" w14:textId="4F0E6E6E" w:rsidR="009A6A64" w:rsidRPr="009A6A64" w:rsidRDefault="009A6A64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 w:rsidRPr="009A6A64">
        <w:rPr>
          <w:rFonts w:ascii="Arial" w:hAnsi="Arial" w:cs="Arial"/>
          <w:sz w:val="22"/>
        </w:rPr>
        <w:t>Leçon 20 :</w:t>
      </w:r>
      <w:r w:rsidRPr="009A6A64">
        <w:rPr>
          <w:rFonts w:ascii="Arial" w:hAnsi="Arial" w:cs="Arial"/>
          <w:sz w:val="22"/>
        </w:rPr>
        <w:tab/>
        <w:t>En Faisant Silence</w:t>
      </w:r>
    </w:p>
    <w:p w14:paraId="75948458" w14:textId="77777777" w:rsidR="009A6A64" w:rsidRDefault="009A6A64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Theme="minorHAnsi" w:hAnsiTheme="minorHAnsi"/>
          <w:b/>
          <w:bCs/>
          <w:sz w:val="22"/>
        </w:rPr>
      </w:pPr>
    </w:p>
    <w:p w14:paraId="5505207D" w14:textId="3D0EA31E" w:rsidR="00D85A93" w:rsidRPr="006710FE" w:rsidRDefault="003F4D82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Theme="minorHAnsi" w:hAnsiTheme="minorHAnsi"/>
          <w:b/>
          <w:bCs/>
          <w:sz w:val="22"/>
        </w:rPr>
      </w:pPr>
      <w:r w:rsidRPr="006710FE">
        <w:rPr>
          <w:rFonts w:asciiTheme="minorHAnsi" w:hAnsiTheme="minorHAnsi"/>
          <w:b/>
          <w:bCs/>
          <w:sz w:val="22"/>
        </w:rPr>
        <w:t>GODLY PLAY</w:t>
      </w:r>
      <w:r w:rsidR="006710FE">
        <w:rPr>
          <w:rFonts w:asciiTheme="minorHAnsi" w:hAnsiTheme="minorHAnsi"/>
          <w:b/>
          <w:bCs/>
          <w:sz w:val="22"/>
        </w:rPr>
        <w:sym w:font="Symbol" w:char="F0D2"/>
      </w:r>
      <w:r w:rsidRPr="006710FE">
        <w:rPr>
          <w:rFonts w:asciiTheme="minorHAnsi" w:hAnsiTheme="minorHAnsi"/>
          <w:b/>
          <w:bCs/>
          <w:sz w:val="22"/>
        </w:rPr>
        <w:t xml:space="preserve"> VOLUME 4</w:t>
      </w:r>
    </w:p>
    <w:p w14:paraId="0E3AE5A7" w14:textId="60B668BE" w:rsidR="009A6A64" w:rsidRPr="009212D9" w:rsidRDefault="009A6A64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2D9">
        <w:rPr>
          <w:rFonts w:ascii="Arial" w:hAnsi="Arial" w:cs="Arial"/>
          <w:sz w:val="22"/>
          <w:szCs w:val="22"/>
        </w:rPr>
        <w:t>Leçon 1</w:t>
      </w:r>
      <w:r w:rsidRPr="009212D9">
        <w:rPr>
          <w:rFonts w:ascii="Arial" w:hAnsi="Arial" w:cs="Arial"/>
          <w:sz w:val="22"/>
          <w:szCs w:val="22"/>
        </w:rPr>
        <w:tab/>
        <w:t>Le Mystère de Pâques</w:t>
      </w:r>
    </w:p>
    <w:p w14:paraId="0488F3D7" w14:textId="77777777" w:rsidR="009A6A64" w:rsidRPr="009212D9" w:rsidRDefault="009A6A64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2D9">
        <w:rPr>
          <w:rFonts w:ascii="Arial" w:hAnsi="Arial" w:cs="Arial"/>
          <w:sz w:val="22"/>
          <w:szCs w:val="22"/>
        </w:rPr>
        <w:t>Leçon 2</w:t>
      </w:r>
      <w:r w:rsidRPr="009212D9">
        <w:rPr>
          <w:rFonts w:ascii="Arial" w:hAnsi="Arial" w:cs="Arial"/>
          <w:sz w:val="22"/>
          <w:szCs w:val="22"/>
        </w:rPr>
        <w:tab/>
        <w:t>Les Visages de Pâques I</w:t>
      </w:r>
    </w:p>
    <w:p w14:paraId="14FF2D1D" w14:textId="77777777" w:rsidR="009A6A64" w:rsidRPr="009212D9" w:rsidRDefault="009A6A64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2D9">
        <w:rPr>
          <w:rFonts w:ascii="Arial" w:hAnsi="Arial" w:cs="Arial"/>
          <w:sz w:val="22"/>
          <w:szCs w:val="22"/>
        </w:rPr>
        <w:t>Leçon 3</w:t>
      </w:r>
      <w:r w:rsidRPr="009212D9">
        <w:rPr>
          <w:rFonts w:ascii="Arial" w:hAnsi="Arial" w:cs="Arial"/>
          <w:sz w:val="22"/>
          <w:szCs w:val="22"/>
        </w:rPr>
        <w:tab/>
        <w:t>Les Visages de Pâques II</w:t>
      </w:r>
    </w:p>
    <w:p w14:paraId="1C72793E" w14:textId="77777777" w:rsidR="009A6A64" w:rsidRPr="009212D9" w:rsidRDefault="009A6A64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2D9">
        <w:rPr>
          <w:rFonts w:ascii="Arial" w:hAnsi="Arial" w:cs="Arial"/>
          <w:sz w:val="22"/>
          <w:szCs w:val="22"/>
        </w:rPr>
        <w:t>Leçon 4</w:t>
      </w:r>
      <w:r w:rsidRPr="009212D9">
        <w:rPr>
          <w:rFonts w:ascii="Arial" w:hAnsi="Arial" w:cs="Arial"/>
          <w:sz w:val="22"/>
          <w:szCs w:val="22"/>
        </w:rPr>
        <w:tab/>
        <w:t>Les Visages de Pâques III</w:t>
      </w:r>
    </w:p>
    <w:p w14:paraId="6EA212D7" w14:textId="77777777" w:rsidR="009A6A64" w:rsidRPr="009212D9" w:rsidRDefault="009A6A64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2D9">
        <w:rPr>
          <w:rFonts w:ascii="Arial" w:hAnsi="Arial" w:cs="Arial"/>
          <w:sz w:val="22"/>
          <w:szCs w:val="22"/>
        </w:rPr>
        <w:t>Leçon 5</w:t>
      </w:r>
      <w:r w:rsidRPr="009212D9">
        <w:rPr>
          <w:rFonts w:ascii="Arial" w:hAnsi="Arial" w:cs="Arial"/>
          <w:sz w:val="22"/>
          <w:szCs w:val="22"/>
        </w:rPr>
        <w:tab/>
        <w:t>Les Visages de Pâques IV</w:t>
      </w:r>
    </w:p>
    <w:p w14:paraId="5AB9C1B5" w14:textId="77777777" w:rsidR="009A6A64" w:rsidRPr="009212D9" w:rsidRDefault="009A6A64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2D9">
        <w:rPr>
          <w:rFonts w:ascii="Arial" w:hAnsi="Arial" w:cs="Arial"/>
          <w:sz w:val="22"/>
          <w:szCs w:val="22"/>
        </w:rPr>
        <w:t>Leçon 6</w:t>
      </w:r>
      <w:r w:rsidRPr="009212D9">
        <w:rPr>
          <w:rFonts w:ascii="Arial" w:hAnsi="Arial" w:cs="Arial"/>
          <w:sz w:val="22"/>
          <w:szCs w:val="22"/>
        </w:rPr>
        <w:tab/>
        <w:t>Les Visages de Pâques V</w:t>
      </w:r>
    </w:p>
    <w:p w14:paraId="2349237C" w14:textId="77777777" w:rsidR="009A6A64" w:rsidRPr="009212D9" w:rsidRDefault="009A6A64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2D9">
        <w:rPr>
          <w:rFonts w:ascii="Arial" w:hAnsi="Arial" w:cs="Arial"/>
          <w:sz w:val="22"/>
          <w:szCs w:val="22"/>
        </w:rPr>
        <w:t>Leçon 7</w:t>
      </w:r>
      <w:r w:rsidRPr="009212D9">
        <w:rPr>
          <w:rFonts w:ascii="Arial" w:hAnsi="Arial" w:cs="Arial"/>
          <w:sz w:val="22"/>
          <w:szCs w:val="22"/>
        </w:rPr>
        <w:tab/>
        <w:t>Les Visages de Pâques VI</w:t>
      </w:r>
    </w:p>
    <w:p w14:paraId="47E300A5" w14:textId="77777777" w:rsidR="009A6A64" w:rsidRPr="009212D9" w:rsidRDefault="009A6A64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2D9">
        <w:rPr>
          <w:rFonts w:ascii="Arial" w:hAnsi="Arial" w:cs="Arial"/>
          <w:sz w:val="22"/>
          <w:szCs w:val="22"/>
        </w:rPr>
        <w:t>Leçon 8</w:t>
      </w:r>
      <w:r w:rsidRPr="009212D9">
        <w:rPr>
          <w:rFonts w:ascii="Arial" w:hAnsi="Arial" w:cs="Arial"/>
          <w:sz w:val="22"/>
          <w:szCs w:val="22"/>
        </w:rPr>
        <w:tab/>
        <w:t>Les Visages de Pâques VII</w:t>
      </w:r>
    </w:p>
    <w:p w14:paraId="6A9CA769" w14:textId="77777777" w:rsidR="009A6A64" w:rsidRPr="009212D9" w:rsidRDefault="009A6A64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2D9">
        <w:rPr>
          <w:rFonts w:ascii="Arial" w:hAnsi="Arial" w:cs="Arial"/>
          <w:sz w:val="22"/>
          <w:szCs w:val="22"/>
        </w:rPr>
        <w:t>Leçon 9</w:t>
      </w:r>
      <w:r w:rsidRPr="009212D9">
        <w:rPr>
          <w:rFonts w:ascii="Arial" w:hAnsi="Arial" w:cs="Arial"/>
          <w:sz w:val="22"/>
          <w:szCs w:val="22"/>
        </w:rPr>
        <w:tab/>
        <w:t>Les Croix</w:t>
      </w:r>
    </w:p>
    <w:p w14:paraId="16CF4F73" w14:textId="77777777" w:rsidR="009A6A64" w:rsidRPr="009212D9" w:rsidRDefault="009A6A64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2D9">
        <w:rPr>
          <w:rFonts w:ascii="Arial" w:hAnsi="Arial" w:cs="Arial"/>
          <w:sz w:val="22"/>
          <w:szCs w:val="22"/>
        </w:rPr>
        <w:t>Leçon 10</w:t>
      </w:r>
      <w:r w:rsidRPr="009212D9">
        <w:rPr>
          <w:rFonts w:ascii="Arial" w:hAnsi="Arial" w:cs="Arial"/>
          <w:sz w:val="22"/>
          <w:szCs w:val="22"/>
        </w:rPr>
        <w:tab/>
        <w:t>La Légende des Œufs de Pâques</w:t>
      </w:r>
    </w:p>
    <w:p w14:paraId="2A279C43" w14:textId="77777777" w:rsidR="009A6A64" w:rsidRPr="009212D9" w:rsidRDefault="009A6A64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2D9">
        <w:rPr>
          <w:rFonts w:ascii="Arial" w:hAnsi="Arial" w:cs="Arial"/>
          <w:sz w:val="22"/>
          <w:szCs w:val="22"/>
        </w:rPr>
        <w:t>Leçon 11</w:t>
      </w:r>
      <w:r w:rsidRPr="009212D9">
        <w:rPr>
          <w:rFonts w:ascii="Arial" w:hAnsi="Arial" w:cs="Arial"/>
          <w:sz w:val="22"/>
          <w:szCs w:val="22"/>
        </w:rPr>
        <w:tab/>
        <w:t>Jésus et les Douze</w:t>
      </w:r>
    </w:p>
    <w:p w14:paraId="4CA273A1" w14:textId="77777777" w:rsidR="009A6A64" w:rsidRPr="009212D9" w:rsidRDefault="009A6A64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2D9">
        <w:rPr>
          <w:rFonts w:ascii="Arial" w:hAnsi="Arial" w:cs="Arial"/>
          <w:sz w:val="22"/>
          <w:szCs w:val="22"/>
        </w:rPr>
        <w:t>Leçon 12</w:t>
      </w:r>
      <w:r w:rsidRPr="009212D9">
        <w:rPr>
          <w:rFonts w:ascii="Arial" w:hAnsi="Arial" w:cs="Arial"/>
          <w:sz w:val="22"/>
          <w:szCs w:val="22"/>
        </w:rPr>
        <w:tab/>
        <w:t>Le Bon Berger et la Communion mondiale</w:t>
      </w:r>
    </w:p>
    <w:p w14:paraId="0F3AD7A9" w14:textId="77777777" w:rsidR="009A6A64" w:rsidRPr="009212D9" w:rsidRDefault="009A6A64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2D9">
        <w:rPr>
          <w:rFonts w:ascii="Arial" w:hAnsi="Arial" w:cs="Arial"/>
          <w:sz w:val="22"/>
          <w:szCs w:val="22"/>
        </w:rPr>
        <w:t>Leçon 13</w:t>
      </w:r>
      <w:r w:rsidRPr="009212D9">
        <w:rPr>
          <w:rFonts w:ascii="Arial" w:hAnsi="Arial" w:cs="Arial"/>
          <w:sz w:val="22"/>
          <w:szCs w:val="22"/>
        </w:rPr>
        <w:tab/>
        <w:t>La Synagogue et la Chambre haute</w:t>
      </w:r>
    </w:p>
    <w:p w14:paraId="5F701EA6" w14:textId="77777777" w:rsidR="009A6A64" w:rsidRPr="009212D9" w:rsidRDefault="009A6A64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2D9">
        <w:rPr>
          <w:rFonts w:ascii="Arial" w:hAnsi="Arial" w:cs="Arial"/>
          <w:sz w:val="22"/>
          <w:szCs w:val="22"/>
        </w:rPr>
        <w:t>Leçon 14</w:t>
      </w:r>
      <w:r w:rsidRPr="009212D9">
        <w:rPr>
          <w:rFonts w:ascii="Arial" w:hAnsi="Arial" w:cs="Arial"/>
          <w:sz w:val="22"/>
          <w:szCs w:val="22"/>
        </w:rPr>
        <w:tab/>
        <w:t>Le Cercle de l’Eucharistie</w:t>
      </w:r>
    </w:p>
    <w:p w14:paraId="6B549F3E" w14:textId="77777777" w:rsidR="009A6A64" w:rsidRPr="009212D9" w:rsidRDefault="009A6A64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212D9">
        <w:rPr>
          <w:rFonts w:ascii="Arial" w:hAnsi="Arial" w:cs="Arial"/>
          <w:sz w:val="22"/>
          <w:szCs w:val="22"/>
        </w:rPr>
        <w:t>Leçon 15</w:t>
      </w:r>
      <w:r w:rsidRPr="009212D9">
        <w:rPr>
          <w:rFonts w:ascii="Arial" w:hAnsi="Arial" w:cs="Arial"/>
          <w:sz w:val="22"/>
          <w:szCs w:val="22"/>
        </w:rPr>
        <w:tab/>
      </w:r>
      <w:r w:rsidRPr="009212D9">
        <w:rPr>
          <w:rFonts w:ascii="Arial" w:hAnsi="Arial" w:cs="Arial"/>
          <w:iCs/>
          <w:sz w:val="22"/>
          <w:szCs w:val="22"/>
        </w:rPr>
        <w:t>Les Symboles de l’Eucharistie</w:t>
      </w:r>
    </w:p>
    <w:p w14:paraId="286DFEAB" w14:textId="77777777" w:rsidR="009A6A64" w:rsidRPr="009212D9" w:rsidRDefault="009A6A64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2D9">
        <w:rPr>
          <w:rFonts w:ascii="Arial" w:hAnsi="Arial" w:cs="Arial"/>
          <w:sz w:val="22"/>
          <w:szCs w:val="22"/>
        </w:rPr>
        <w:t>Leçon 16</w:t>
      </w:r>
      <w:r w:rsidRPr="009212D9">
        <w:rPr>
          <w:rFonts w:ascii="Arial" w:hAnsi="Arial" w:cs="Arial"/>
          <w:sz w:val="22"/>
          <w:szCs w:val="22"/>
        </w:rPr>
        <w:tab/>
        <w:t>Le Mystère de Pentecôte</w:t>
      </w:r>
    </w:p>
    <w:p w14:paraId="1ECFA464" w14:textId="77777777" w:rsidR="009A6A64" w:rsidRPr="009212D9" w:rsidRDefault="009A6A64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2D9">
        <w:rPr>
          <w:rFonts w:ascii="Arial" w:hAnsi="Arial" w:cs="Arial"/>
          <w:sz w:val="22"/>
          <w:szCs w:val="22"/>
        </w:rPr>
        <w:t>Leçon 17</w:t>
      </w:r>
      <w:r w:rsidRPr="009212D9">
        <w:rPr>
          <w:rFonts w:ascii="Arial" w:hAnsi="Arial" w:cs="Arial"/>
          <w:sz w:val="22"/>
          <w:szCs w:val="22"/>
        </w:rPr>
        <w:tab/>
        <w:t xml:space="preserve">Les </w:t>
      </w:r>
      <w:r>
        <w:rPr>
          <w:rFonts w:ascii="Arial" w:hAnsi="Arial" w:cs="Arial"/>
          <w:sz w:val="22"/>
          <w:szCs w:val="22"/>
        </w:rPr>
        <w:t>Boulevers</w:t>
      </w:r>
      <w:r w:rsidRPr="009212D9">
        <w:rPr>
          <w:rFonts w:ascii="Arial" w:hAnsi="Arial" w:cs="Arial"/>
          <w:sz w:val="22"/>
          <w:szCs w:val="22"/>
        </w:rPr>
        <w:t xml:space="preserve">ements de </w:t>
      </w:r>
      <w:r>
        <w:rPr>
          <w:rFonts w:ascii="Arial" w:hAnsi="Arial" w:cs="Arial"/>
          <w:sz w:val="22"/>
          <w:szCs w:val="22"/>
        </w:rPr>
        <w:t>S</w:t>
      </w:r>
      <w:r w:rsidRPr="009212D9">
        <w:rPr>
          <w:rFonts w:ascii="Arial" w:hAnsi="Arial" w:cs="Arial"/>
          <w:sz w:val="22"/>
          <w:szCs w:val="22"/>
        </w:rPr>
        <w:t>aul</w:t>
      </w:r>
    </w:p>
    <w:p w14:paraId="1EE241A2" w14:textId="77777777" w:rsidR="009A6A64" w:rsidRPr="009212D9" w:rsidRDefault="009A6A64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2D9">
        <w:rPr>
          <w:rFonts w:ascii="Arial" w:hAnsi="Arial" w:cs="Arial"/>
          <w:sz w:val="22"/>
          <w:szCs w:val="22"/>
        </w:rPr>
        <w:t>Leçon 18</w:t>
      </w:r>
      <w:r w:rsidRPr="009212D9">
        <w:rPr>
          <w:rFonts w:ascii="Arial" w:hAnsi="Arial" w:cs="Arial"/>
          <w:sz w:val="22"/>
          <w:szCs w:val="22"/>
        </w:rPr>
        <w:tab/>
        <w:t>Les Voyages et les Lettres de Paul</w:t>
      </w:r>
    </w:p>
    <w:p w14:paraId="68FCAB42" w14:textId="77777777" w:rsidR="009A6A64" w:rsidRPr="009212D9" w:rsidRDefault="009A6A64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2D9">
        <w:rPr>
          <w:rFonts w:ascii="Arial" w:hAnsi="Arial" w:cs="Arial"/>
          <w:sz w:val="22"/>
          <w:szCs w:val="22"/>
        </w:rPr>
        <w:t>Leçon 19</w:t>
      </w:r>
      <w:r w:rsidRPr="009212D9">
        <w:rPr>
          <w:rFonts w:ascii="Arial" w:hAnsi="Arial" w:cs="Arial"/>
          <w:sz w:val="22"/>
          <w:szCs w:val="22"/>
        </w:rPr>
        <w:tab/>
        <w:t>La Trinité</w:t>
      </w:r>
    </w:p>
    <w:p w14:paraId="4042E0C9" w14:textId="77777777" w:rsidR="009A6A64" w:rsidRPr="009212D9" w:rsidRDefault="009A6A64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2D9">
        <w:rPr>
          <w:rFonts w:ascii="Arial" w:hAnsi="Arial" w:cs="Arial"/>
          <w:sz w:val="22"/>
          <w:szCs w:val="22"/>
        </w:rPr>
        <w:t>Leçon 20</w:t>
      </w:r>
      <w:r w:rsidRPr="009212D9">
        <w:rPr>
          <w:rFonts w:ascii="Arial" w:hAnsi="Arial" w:cs="Arial"/>
          <w:sz w:val="22"/>
          <w:szCs w:val="22"/>
        </w:rPr>
        <w:tab/>
        <w:t>La Part qui n’a pas encore été écrite</w:t>
      </w:r>
    </w:p>
    <w:p w14:paraId="18A6A659" w14:textId="610EC225" w:rsidR="00200575" w:rsidRDefault="00200575" w:rsidP="009A6A64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Theme="minorHAnsi" w:hAnsiTheme="minorHAnsi"/>
          <w:sz w:val="22"/>
        </w:rPr>
      </w:pPr>
    </w:p>
    <w:p w14:paraId="419EDC5C" w14:textId="77777777" w:rsidR="00200575" w:rsidRPr="005D3130" w:rsidRDefault="00200575" w:rsidP="005D3130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Theme="minorHAnsi" w:hAnsiTheme="minorHAnsi"/>
          <w:sz w:val="22"/>
        </w:rPr>
      </w:pPr>
    </w:p>
    <w:sectPr w:rsidR="00200575" w:rsidRPr="005D313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F9DA2" w14:textId="77777777" w:rsidR="002169D5" w:rsidRDefault="002169D5">
      <w:r>
        <w:separator/>
      </w:r>
    </w:p>
  </w:endnote>
  <w:endnote w:type="continuationSeparator" w:id="0">
    <w:p w14:paraId="2142C8FC" w14:textId="77777777" w:rsidR="002169D5" w:rsidRDefault="0021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BFD34" w14:textId="77777777" w:rsidR="00D85A93" w:rsidRDefault="003F4D82">
    <w:pPr>
      <w:pStyle w:val="En-tteetbasdepag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2268F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A0854" w14:textId="77777777" w:rsidR="002169D5" w:rsidRDefault="002169D5">
      <w:r>
        <w:separator/>
      </w:r>
    </w:p>
  </w:footnote>
  <w:footnote w:type="continuationSeparator" w:id="0">
    <w:p w14:paraId="60DC8DF3" w14:textId="77777777" w:rsidR="002169D5" w:rsidRDefault="0021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B51DB" w14:textId="0A0FC7D6" w:rsidR="00D85A93" w:rsidRPr="005D3130" w:rsidRDefault="00200575" w:rsidP="00200575">
    <w:pPr>
      <w:pStyle w:val="Corps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  <w:rPr>
        <w:rFonts w:ascii="Arial" w:hAnsi="Arial" w:cs="Arial"/>
        <w:sz w:val="16"/>
        <w:szCs w:val="20"/>
        <w:lang w:val="fr-CH"/>
      </w:rPr>
    </w:pPr>
    <w:r>
      <w:rPr>
        <w:rFonts w:ascii="Arial" w:hAnsi="Arial" w:cs="Arial"/>
        <w:sz w:val="16"/>
        <w:szCs w:val="20"/>
        <w:lang w:val="fr-CH"/>
      </w:rPr>
      <w:t>Juin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93323"/>
    <w:multiLevelType w:val="hybridMultilevel"/>
    <w:tmpl w:val="1CD8D8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93"/>
    <w:rsid w:val="001311AF"/>
    <w:rsid w:val="001D293E"/>
    <w:rsid w:val="001F51A1"/>
    <w:rsid w:val="00200575"/>
    <w:rsid w:val="002169D5"/>
    <w:rsid w:val="002F7FC8"/>
    <w:rsid w:val="00361329"/>
    <w:rsid w:val="003E34DF"/>
    <w:rsid w:val="003F4D82"/>
    <w:rsid w:val="00436D77"/>
    <w:rsid w:val="00471FB0"/>
    <w:rsid w:val="005A6AFA"/>
    <w:rsid w:val="005D3130"/>
    <w:rsid w:val="00666803"/>
    <w:rsid w:val="006710FE"/>
    <w:rsid w:val="00842E58"/>
    <w:rsid w:val="009A6A64"/>
    <w:rsid w:val="009D475B"/>
    <w:rsid w:val="00A2268F"/>
    <w:rsid w:val="00C124D6"/>
    <w:rsid w:val="00C26142"/>
    <w:rsid w:val="00CC7432"/>
    <w:rsid w:val="00D47B46"/>
    <w:rsid w:val="00D6648C"/>
    <w:rsid w:val="00D70F18"/>
    <w:rsid w:val="00D85A93"/>
    <w:rsid w:val="00E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648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64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4"/>
      <w:szCs w:val="24"/>
    </w:rPr>
  </w:style>
  <w:style w:type="paragraph" w:customStyle="1" w:styleId="En-tteetbasdepage">
    <w:name w:val="En-tête et bas de page"/>
    <w:pPr>
      <w:tabs>
        <w:tab w:val="right" w:pos="9632"/>
      </w:tabs>
    </w:pPr>
    <w:rPr>
      <w:rFonts w:ascii="Helvetica" w:eastAsia="Helvetica" w:hAnsi="Helvetica" w:cs="Helvetica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3E34D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3E34DF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E34D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E34DF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1311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caroline baertschi</cp:lastModifiedBy>
  <cp:revision>4</cp:revision>
  <cp:lastPrinted>2016-05-10T13:24:00Z</cp:lastPrinted>
  <dcterms:created xsi:type="dcterms:W3CDTF">2019-08-22T06:22:00Z</dcterms:created>
  <dcterms:modified xsi:type="dcterms:W3CDTF">2020-06-08T08:16:00Z</dcterms:modified>
</cp:coreProperties>
</file>